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3821" w14:textId="77777777" w:rsidR="003873CC" w:rsidRDefault="003873CC" w:rsidP="003873CC">
      <w:pPr>
        <w:autoSpaceDE w:val="0"/>
        <w:spacing w:line="276" w:lineRule="auto"/>
        <w:rPr>
          <w:rFonts w:cs="Calibri"/>
          <w:b/>
          <w:bCs/>
          <w:color w:val="000000"/>
          <w:sz w:val="32"/>
          <w:szCs w:val="32"/>
        </w:rPr>
      </w:pPr>
    </w:p>
    <w:p w14:paraId="10135043" w14:textId="77777777" w:rsidR="003873CC" w:rsidRPr="002C5FF8" w:rsidRDefault="003873CC" w:rsidP="003873CC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Договор купли-продажи транспортного средства</w:t>
      </w:r>
    </w:p>
    <w:p w14:paraId="4FFAE0FF" w14:textId="77777777" w:rsidR="003873CC" w:rsidRPr="002C5FF8" w:rsidRDefault="003873CC" w:rsidP="003873CC">
      <w:pPr>
        <w:jc w:val="center"/>
        <w:rPr>
          <w:lang w:val="ru-RU"/>
        </w:rPr>
      </w:pPr>
      <w:r>
        <w:rPr>
          <w:sz w:val="32"/>
          <w:szCs w:val="32"/>
          <w:lang w:val="ru-RU"/>
        </w:rPr>
        <w:t>(номерного агрегата)</w:t>
      </w:r>
    </w:p>
    <w:p w14:paraId="66967B7D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FFFFFF"/>
          <w:lang w:val="ru-RU"/>
        </w:rPr>
        <w:tab/>
      </w:r>
      <w:r>
        <w:rPr>
          <w:rFonts w:cs="Calibri"/>
          <w:color w:val="FFFFFF"/>
          <w:lang w:val="ru-RU"/>
        </w:rPr>
        <w:tab/>
      </w:r>
      <w:r>
        <w:rPr>
          <w:rFonts w:cs="Calibri"/>
          <w:color w:val="FFFFFF"/>
          <w:lang w:val="ru-RU"/>
        </w:rPr>
        <w:tab/>
      </w:r>
      <w:r>
        <w:rPr>
          <w:rFonts w:cs="Calibri"/>
          <w:color w:val="FFFFFF"/>
          <w:lang w:val="ru-RU"/>
        </w:rPr>
        <w:tab/>
      </w:r>
      <w:r>
        <w:rPr>
          <w:rFonts w:cs="Calibri"/>
          <w:color w:val="FFFFFF"/>
          <w:lang w:val="ru-RU"/>
        </w:rPr>
        <w:tab/>
      </w:r>
      <w:r>
        <w:rPr>
          <w:rFonts w:cs="Calibri"/>
          <w:color w:val="FFFFFF"/>
          <w:lang w:val="ru-RU"/>
        </w:rPr>
        <w:tab/>
      </w:r>
      <w:r>
        <w:rPr>
          <w:rFonts w:cs="Calibri"/>
          <w:color w:val="FFFFFF"/>
          <w:lang w:val="ru-RU"/>
        </w:rPr>
        <w:tab/>
      </w:r>
      <w:r>
        <w:rPr>
          <w:rFonts w:cs="Calibri"/>
          <w:color w:val="FFFFFF"/>
          <w:lang w:val="ru-RU"/>
        </w:rPr>
        <w:tab/>
      </w:r>
      <w:r>
        <w:rPr>
          <w:rFonts w:cs="Calibri"/>
          <w:color w:val="FFFFFF"/>
          <w:lang w:val="ru-RU"/>
        </w:rPr>
        <w:tab/>
      </w:r>
      <w:r>
        <w:rPr>
          <w:rFonts w:cs="Calibri"/>
          <w:color w:val="FFFFFF"/>
          <w:lang w:val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2409"/>
        <w:gridCol w:w="3828"/>
      </w:tblGrid>
      <w:tr w:rsidR="003873CC" w14:paraId="7302E38A" w14:textId="77777777" w:rsidTr="007A101B">
        <w:tc>
          <w:tcPr>
            <w:tcW w:w="393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60C56FB" w14:textId="77777777" w:rsidR="003873CC" w:rsidRDefault="003873CC" w:rsidP="007A101B">
            <w:pPr>
              <w:autoSpaceDE w:val="0"/>
            </w:pPr>
            <w:r>
              <w:rPr>
                <w:rFonts w:cs="Calibri"/>
                <w:lang w:val="ru-RU"/>
              </w:rPr>
              <w:t xml:space="preserve">г.               </w:t>
            </w:r>
          </w:p>
        </w:tc>
        <w:tc>
          <w:tcPr>
            <w:tcW w:w="2409" w:type="dxa"/>
            <w:shd w:val="clear" w:color="auto" w:fill="auto"/>
          </w:tcPr>
          <w:p w14:paraId="1271BC98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F2F2F2"/>
          </w:tcPr>
          <w:p w14:paraId="305CCBCA" w14:textId="77777777" w:rsidR="003873CC" w:rsidRDefault="003873CC" w:rsidP="007A101B">
            <w:pPr>
              <w:autoSpaceDE w:val="0"/>
              <w:ind w:left="-108" w:right="-108"/>
            </w:pPr>
            <w:r>
              <w:rPr>
                <w:rFonts w:eastAsia="Calibri" w:cs="Calibri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lang w:val="ru-RU"/>
              </w:rPr>
              <w:t xml:space="preserve">«  </w:t>
            </w:r>
            <w:proofErr w:type="gramEnd"/>
            <w:r>
              <w:rPr>
                <w:rFonts w:cs="Calibri"/>
                <w:color w:val="000000"/>
                <w:lang w:val="ru-RU"/>
              </w:rPr>
              <w:t xml:space="preserve">    »                       20       г.,          </w:t>
            </w:r>
            <w:r>
              <w:rPr>
                <w:rFonts w:cs="Calibri"/>
                <w:b/>
                <w:color w:val="000000"/>
                <w:lang w:val="ru-RU"/>
              </w:rPr>
              <w:t>:</w:t>
            </w:r>
            <w:r>
              <w:rPr>
                <w:rFonts w:cs="Calibri"/>
                <w:color w:val="000000"/>
                <w:lang w:val="ru-RU"/>
              </w:rPr>
              <w:t xml:space="preserve">    </w:t>
            </w:r>
          </w:p>
        </w:tc>
      </w:tr>
      <w:tr w:rsidR="003873CC" w14:paraId="0D9C6A56" w14:textId="77777777" w:rsidTr="007A101B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14:paraId="50E01932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40337AF1" w14:textId="77777777" w:rsidR="003873CC" w:rsidRDefault="003873CC" w:rsidP="007A101B">
            <w:pPr>
              <w:autoSpaceDE w:val="0"/>
            </w:pPr>
            <w:r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cs="Calibri"/>
                <w:color w:val="000000"/>
                <w:sz w:val="16"/>
                <w:szCs w:val="16"/>
                <w:lang w:val="ru-RU"/>
              </w:rPr>
              <w:t>Место заключения договора</w:t>
            </w:r>
          </w:p>
        </w:tc>
        <w:tc>
          <w:tcPr>
            <w:tcW w:w="2409" w:type="dxa"/>
            <w:shd w:val="clear" w:color="auto" w:fill="auto"/>
          </w:tcPr>
          <w:p w14:paraId="120038FC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auto"/>
          </w:tcPr>
          <w:p w14:paraId="2D96CF53" w14:textId="77777777" w:rsidR="003873CC" w:rsidRDefault="003873CC" w:rsidP="007A101B">
            <w:pPr>
              <w:autoSpaceDE w:val="0"/>
              <w:jc w:val="center"/>
            </w:pPr>
            <w:r>
              <w:rPr>
                <w:rFonts w:cs="Calibri"/>
                <w:color w:val="000000"/>
                <w:sz w:val="16"/>
                <w:szCs w:val="16"/>
                <w:lang w:val="ru-RU"/>
              </w:rPr>
              <w:t>Дата и время</w:t>
            </w:r>
          </w:p>
        </w:tc>
      </w:tr>
    </w:tbl>
    <w:p w14:paraId="44A82E26" w14:textId="77777777" w:rsidR="003873CC" w:rsidRDefault="003873CC" w:rsidP="003873CC">
      <w:pPr>
        <w:autoSpaceDE w:val="0"/>
      </w:pPr>
      <w:r>
        <w:rPr>
          <w:rFonts w:cs="Calibri"/>
          <w:b/>
          <w:color w:val="000000"/>
          <w:sz w:val="16"/>
          <w:szCs w:val="16"/>
          <w:lang w:val="ru-RU"/>
        </w:rPr>
        <w:t>1</w:t>
      </w:r>
      <w:r>
        <w:rPr>
          <w:rFonts w:cs="Calibri"/>
          <w:color w:val="000000"/>
          <w:sz w:val="16"/>
          <w:szCs w:val="16"/>
          <w:lang w:val="ru-RU"/>
        </w:rPr>
        <w:t xml:space="preserve">. </w:t>
      </w:r>
      <w:r>
        <w:rPr>
          <w:rFonts w:cs="Calibri"/>
          <w:b/>
          <w:color w:val="000000"/>
          <w:sz w:val="16"/>
          <w:szCs w:val="16"/>
          <w:lang w:val="ru-RU"/>
        </w:rPr>
        <w:t>Стороны договора</w:t>
      </w:r>
      <w:r>
        <w:rPr>
          <w:rFonts w:cs="Calibri"/>
          <w:color w:val="000000"/>
          <w:sz w:val="16"/>
          <w:szCs w:val="16"/>
          <w:lang w:val="ru-RU"/>
        </w:rPr>
        <w:t>.</w:t>
      </w:r>
      <w:r>
        <w:rPr>
          <w:rFonts w:cs="Calibri"/>
          <w:color w:val="000000"/>
          <w:sz w:val="16"/>
          <w:szCs w:val="16"/>
          <w:lang w:val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283"/>
        <w:gridCol w:w="1134"/>
        <w:gridCol w:w="1418"/>
        <w:gridCol w:w="992"/>
        <w:gridCol w:w="709"/>
        <w:gridCol w:w="283"/>
        <w:gridCol w:w="142"/>
        <w:gridCol w:w="992"/>
        <w:gridCol w:w="284"/>
        <w:gridCol w:w="567"/>
        <w:gridCol w:w="425"/>
        <w:gridCol w:w="1559"/>
      </w:tblGrid>
      <w:tr w:rsidR="003873CC" w14:paraId="6A333773" w14:textId="77777777" w:rsidTr="007A101B">
        <w:tc>
          <w:tcPr>
            <w:tcW w:w="534" w:type="dxa"/>
            <w:shd w:val="clear" w:color="auto" w:fill="auto"/>
          </w:tcPr>
          <w:p w14:paraId="02FF3788" w14:textId="77777777" w:rsidR="003873CC" w:rsidRDefault="003873CC" w:rsidP="007A101B">
            <w:pPr>
              <w:autoSpaceDE w:val="0"/>
              <w:ind w:right="-108"/>
            </w:pPr>
            <w:r>
              <w:rPr>
                <w:rFonts w:cs="Calibri"/>
                <w:color w:val="000000"/>
                <w:lang w:val="ru-RU"/>
              </w:rPr>
              <w:t>Гр.</w:t>
            </w:r>
          </w:p>
        </w:tc>
        <w:tc>
          <w:tcPr>
            <w:tcW w:w="5953" w:type="dxa"/>
            <w:gridSpan w:val="9"/>
            <w:tcBorders>
              <w:bottom w:val="single" w:sz="4" w:space="0" w:color="000000"/>
            </w:tcBorders>
            <w:shd w:val="clear" w:color="auto" w:fill="F2F2F2"/>
          </w:tcPr>
          <w:p w14:paraId="14021A13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14:paraId="2FAF1130" w14:textId="77777777" w:rsidR="003873CC" w:rsidRPr="002C5FF8" w:rsidRDefault="003873CC" w:rsidP="007A101B">
            <w:pPr>
              <w:autoSpaceDE w:val="0"/>
              <w:ind w:left="-108" w:right="-108"/>
              <w:jc w:val="right"/>
              <w:rPr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именуемый(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ая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) в дальнейшем «</w:t>
            </w:r>
            <w:r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Продавец</w:t>
            </w: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»,</w:t>
            </w:r>
          </w:p>
        </w:tc>
      </w:tr>
      <w:tr w:rsidR="003873CC" w14:paraId="7B40909A" w14:textId="77777777" w:rsidTr="007A101B">
        <w:trPr>
          <w:trHeight w:val="141"/>
        </w:trPr>
        <w:tc>
          <w:tcPr>
            <w:tcW w:w="2943" w:type="dxa"/>
            <w:gridSpan w:val="5"/>
            <w:shd w:val="clear" w:color="auto" w:fill="auto"/>
          </w:tcPr>
          <w:p w14:paraId="49E32EE3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14:paraId="2B8A9AD3" w14:textId="77777777" w:rsidR="003873CC" w:rsidRDefault="003873CC" w:rsidP="007A101B">
            <w:pPr>
              <w:autoSpaceDE w:val="0"/>
            </w:pPr>
            <w:r>
              <w:rPr>
                <w:rFonts w:cs="Calibri"/>
                <w:color w:val="000000"/>
                <w:sz w:val="16"/>
                <w:szCs w:val="16"/>
                <w:lang w:val="ru-RU"/>
              </w:rPr>
              <w:t>(Ф.И.О.)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7F625AC1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lang w:val="ru-RU"/>
              </w:rPr>
            </w:pPr>
          </w:p>
        </w:tc>
      </w:tr>
      <w:tr w:rsidR="003873CC" w14:paraId="75384C81" w14:textId="77777777" w:rsidTr="007A101B">
        <w:tc>
          <w:tcPr>
            <w:tcW w:w="1526" w:type="dxa"/>
            <w:gridSpan w:val="3"/>
            <w:shd w:val="clear" w:color="auto" w:fill="auto"/>
          </w:tcPr>
          <w:p w14:paraId="76F852C3" w14:textId="77777777" w:rsidR="003873CC" w:rsidRDefault="003873CC" w:rsidP="007A101B">
            <w:pPr>
              <w:autoSpaceDE w:val="0"/>
              <w:ind w:right="-108"/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Да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рождения</w:t>
            </w:r>
            <w:proofErr w:type="spellEnd"/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F8BF58E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7582606" w14:textId="77777777" w:rsidR="003873CC" w:rsidRDefault="003873CC" w:rsidP="007A101B">
            <w:pPr>
              <w:autoSpaceDE w:val="0"/>
              <w:ind w:right="-108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паспорт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</w:tcPr>
          <w:p w14:paraId="7BB77B0F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8F8E835" w14:textId="77777777" w:rsidR="003873CC" w:rsidRDefault="003873CC" w:rsidP="007A101B">
            <w:pPr>
              <w:autoSpaceDE w:val="0"/>
              <w:ind w:right="-108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0FF1198A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F6D8645" w14:textId="77777777" w:rsidR="003873CC" w:rsidRDefault="003873CC" w:rsidP="007A101B">
            <w:pPr>
              <w:autoSpaceDE w:val="0"/>
              <w:ind w:right="-108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выдачи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F2F2"/>
          </w:tcPr>
          <w:p w14:paraId="17C4D551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</w:tr>
      <w:tr w:rsidR="003873CC" w14:paraId="0E3ABC41" w14:textId="77777777" w:rsidTr="007A101B">
        <w:tc>
          <w:tcPr>
            <w:tcW w:w="10314" w:type="dxa"/>
            <w:gridSpan w:val="15"/>
            <w:shd w:val="clear" w:color="auto" w:fill="auto"/>
          </w:tcPr>
          <w:p w14:paraId="0BDBE707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</w:tr>
      <w:tr w:rsidR="003873CC" w14:paraId="1A9D8969" w14:textId="77777777" w:rsidTr="007A101B">
        <w:tc>
          <w:tcPr>
            <w:tcW w:w="1101" w:type="dxa"/>
            <w:gridSpan w:val="2"/>
            <w:shd w:val="clear" w:color="auto" w:fill="auto"/>
          </w:tcPr>
          <w:p w14:paraId="7E54D2BD" w14:textId="77777777" w:rsidR="003873CC" w:rsidRDefault="003873CC" w:rsidP="007A101B">
            <w:pPr>
              <w:autoSpaceDE w:val="0"/>
              <w:ind w:right="-108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выдан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13" w:type="dxa"/>
            <w:gridSpan w:val="13"/>
            <w:tcBorders>
              <w:bottom w:val="single" w:sz="4" w:space="0" w:color="000000"/>
            </w:tcBorders>
            <w:shd w:val="clear" w:color="auto" w:fill="F2F2F2"/>
          </w:tcPr>
          <w:p w14:paraId="1725A7A8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lang w:val="ru-RU"/>
              </w:rPr>
            </w:pPr>
          </w:p>
        </w:tc>
      </w:tr>
      <w:tr w:rsidR="003873CC" w14:paraId="1BD07B02" w14:textId="77777777" w:rsidTr="007A101B">
        <w:tc>
          <w:tcPr>
            <w:tcW w:w="10314" w:type="dxa"/>
            <w:gridSpan w:val="15"/>
            <w:shd w:val="clear" w:color="auto" w:fill="auto"/>
          </w:tcPr>
          <w:p w14:paraId="28AD4F85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lang w:val="ru-RU"/>
              </w:rPr>
            </w:pPr>
          </w:p>
        </w:tc>
      </w:tr>
      <w:tr w:rsidR="003873CC" w14:paraId="0432D33A" w14:textId="77777777" w:rsidTr="007A101B">
        <w:tc>
          <w:tcPr>
            <w:tcW w:w="1809" w:type="dxa"/>
            <w:gridSpan w:val="4"/>
            <w:shd w:val="clear" w:color="auto" w:fill="auto"/>
          </w:tcPr>
          <w:p w14:paraId="280BBF77" w14:textId="77777777" w:rsidR="003873CC" w:rsidRDefault="003873CC" w:rsidP="007A101B">
            <w:pPr>
              <w:autoSpaceDE w:val="0"/>
              <w:ind w:right="-108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проживающий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bottom w:val="single" w:sz="4" w:space="0" w:color="000000"/>
            </w:tcBorders>
            <w:shd w:val="clear" w:color="auto" w:fill="F2F2F2"/>
          </w:tcPr>
          <w:p w14:paraId="65BCF37F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CD642FA" w14:textId="77777777" w:rsidR="003873CC" w:rsidRDefault="003873CC" w:rsidP="007A101B">
            <w:pPr>
              <w:autoSpaceDE w:val="0"/>
              <w:ind w:right="-108" w:hanging="108"/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тел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62D4439D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</w:tr>
      <w:tr w:rsidR="003873CC" w14:paraId="5DEC45D7" w14:textId="77777777" w:rsidTr="007A101B">
        <w:tc>
          <w:tcPr>
            <w:tcW w:w="10314" w:type="dxa"/>
            <w:gridSpan w:val="15"/>
            <w:shd w:val="clear" w:color="auto" w:fill="auto"/>
          </w:tcPr>
          <w:p w14:paraId="2CDE0ED8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</w:tr>
      <w:tr w:rsidR="003873CC" w14:paraId="4E22F57F" w14:textId="77777777" w:rsidTr="007A101B">
        <w:tc>
          <w:tcPr>
            <w:tcW w:w="534" w:type="dxa"/>
            <w:shd w:val="clear" w:color="auto" w:fill="auto"/>
          </w:tcPr>
          <w:p w14:paraId="4C402CFC" w14:textId="77777777" w:rsidR="003873CC" w:rsidRDefault="003873CC" w:rsidP="007A101B">
            <w:pPr>
              <w:autoSpaceDE w:val="0"/>
            </w:pPr>
            <w:proofErr w:type="spellStart"/>
            <w:r>
              <w:rPr>
                <w:rFonts w:cs="Calibri"/>
                <w:color w:val="000000"/>
              </w:rPr>
              <w:t>Гр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5811" w:type="dxa"/>
            <w:gridSpan w:val="8"/>
            <w:tcBorders>
              <w:bottom w:val="single" w:sz="4" w:space="0" w:color="000000"/>
            </w:tcBorders>
            <w:shd w:val="clear" w:color="auto" w:fill="F2F2F2"/>
          </w:tcPr>
          <w:p w14:paraId="550A9E41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14:paraId="1366143C" w14:textId="77777777" w:rsidR="003873CC" w:rsidRPr="002C5FF8" w:rsidRDefault="003873CC" w:rsidP="007A101B">
            <w:pPr>
              <w:autoSpaceDE w:val="0"/>
              <w:ind w:left="-108" w:right="-108"/>
              <w:jc w:val="right"/>
              <w:rPr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именуемый(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ая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) в дальнейшем «</w:t>
            </w:r>
            <w:r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Покупатель</w:t>
            </w: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»,</w:t>
            </w:r>
          </w:p>
        </w:tc>
      </w:tr>
      <w:tr w:rsidR="003873CC" w14:paraId="2711A694" w14:textId="77777777" w:rsidTr="007A101B">
        <w:tc>
          <w:tcPr>
            <w:tcW w:w="2943" w:type="dxa"/>
            <w:gridSpan w:val="5"/>
            <w:shd w:val="clear" w:color="auto" w:fill="auto"/>
          </w:tcPr>
          <w:p w14:paraId="2E30EFB7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7371" w:type="dxa"/>
            <w:gridSpan w:val="10"/>
            <w:shd w:val="clear" w:color="auto" w:fill="auto"/>
          </w:tcPr>
          <w:p w14:paraId="26690C82" w14:textId="77777777" w:rsidR="003873CC" w:rsidRDefault="003873CC" w:rsidP="007A101B">
            <w:pPr>
              <w:autoSpaceDE w:val="0"/>
            </w:pPr>
            <w:r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</w:tr>
      <w:tr w:rsidR="003873CC" w14:paraId="533FCF93" w14:textId="77777777" w:rsidTr="007A101B">
        <w:tc>
          <w:tcPr>
            <w:tcW w:w="1526" w:type="dxa"/>
            <w:gridSpan w:val="3"/>
            <w:shd w:val="clear" w:color="auto" w:fill="auto"/>
          </w:tcPr>
          <w:p w14:paraId="6B303CF3" w14:textId="77777777" w:rsidR="003873CC" w:rsidRDefault="003873CC" w:rsidP="007A101B">
            <w:pPr>
              <w:autoSpaceDE w:val="0"/>
              <w:ind w:right="-108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рождения</w:t>
            </w:r>
            <w:proofErr w:type="spellEnd"/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49F3788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B221C9E" w14:textId="77777777" w:rsidR="003873CC" w:rsidRDefault="003873CC" w:rsidP="007A101B">
            <w:pPr>
              <w:autoSpaceDE w:val="0"/>
              <w:ind w:right="-108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паспорт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</w:tcPr>
          <w:p w14:paraId="46B0CCCA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7AD30BC" w14:textId="77777777" w:rsidR="003873CC" w:rsidRDefault="003873CC" w:rsidP="007A101B">
            <w:pPr>
              <w:autoSpaceDE w:val="0"/>
              <w:ind w:right="-108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1A335D7D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F9638EF" w14:textId="77777777" w:rsidR="003873CC" w:rsidRDefault="003873CC" w:rsidP="007A101B">
            <w:pPr>
              <w:autoSpaceDE w:val="0"/>
              <w:ind w:right="-108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выдачи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F2F2"/>
          </w:tcPr>
          <w:p w14:paraId="01130F55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</w:tr>
      <w:tr w:rsidR="003873CC" w14:paraId="0D2016A8" w14:textId="77777777" w:rsidTr="007A101B">
        <w:tc>
          <w:tcPr>
            <w:tcW w:w="10314" w:type="dxa"/>
            <w:gridSpan w:val="15"/>
            <w:shd w:val="clear" w:color="auto" w:fill="auto"/>
          </w:tcPr>
          <w:p w14:paraId="520B0DDF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</w:tr>
      <w:tr w:rsidR="003873CC" w14:paraId="4C7933F9" w14:textId="77777777" w:rsidTr="007A101B">
        <w:tc>
          <w:tcPr>
            <w:tcW w:w="1101" w:type="dxa"/>
            <w:gridSpan w:val="2"/>
            <w:shd w:val="clear" w:color="auto" w:fill="auto"/>
          </w:tcPr>
          <w:p w14:paraId="2311DB10" w14:textId="77777777" w:rsidR="003873CC" w:rsidRDefault="003873CC" w:rsidP="007A101B">
            <w:pPr>
              <w:autoSpaceDE w:val="0"/>
              <w:ind w:right="-108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выдан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13" w:type="dxa"/>
            <w:gridSpan w:val="13"/>
            <w:tcBorders>
              <w:bottom w:val="single" w:sz="4" w:space="0" w:color="000000"/>
            </w:tcBorders>
            <w:shd w:val="clear" w:color="auto" w:fill="F2F2F2"/>
          </w:tcPr>
          <w:p w14:paraId="7F0DB8D8" w14:textId="77777777" w:rsidR="003873CC" w:rsidRDefault="003873CC" w:rsidP="007A101B">
            <w:pPr>
              <w:tabs>
                <w:tab w:val="left" w:pos="7407"/>
              </w:tabs>
              <w:autoSpaceDE w:val="0"/>
            </w:pPr>
            <w:r>
              <w:rPr>
                <w:rFonts w:cs="Calibri"/>
                <w:color w:val="000000"/>
                <w:lang w:val="ru-RU"/>
              </w:rPr>
              <w:tab/>
            </w:r>
          </w:p>
        </w:tc>
      </w:tr>
      <w:tr w:rsidR="003873CC" w14:paraId="02CD71BB" w14:textId="77777777" w:rsidTr="007A101B">
        <w:tc>
          <w:tcPr>
            <w:tcW w:w="10314" w:type="dxa"/>
            <w:gridSpan w:val="15"/>
            <w:shd w:val="clear" w:color="auto" w:fill="auto"/>
          </w:tcPr>
          <w:p w14:paraId="60CBBAE3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lang w:val="ru-RU"/>
              </w:rPr>
            </w:pPr>
          </w:p>
        </w:tc>
      </w:tr>
      <w:tr w:rsidR="003873CC" w14:paraId="151228E0" w14:textId="77777777" w:rsidTr="007A101B">
        <w:tc>
          <w:tcPr>
            <w:tcW w:w="1809" w:type="dxa"/>
            <w:gridSpan w:val="4"/>
            <w:shd w:val="clear" w:color="auto" w:fill="auto"/>
          </w:tcPr>
          <w:p w14:paraId="1E90CF8E" w14:textId="77777777" w:rsidR="003873CC" w:rsidRDefault="003873CC" w:rsidP="007A101B">
            <w:pPr>
              <w:autoSpaceDE w:val="0"/>
              <w:ind w:right="-108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проживающий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bottom w:val="single" w:sz="4" w:space="0" w:color="000000"/>
            </w:tcBorders>
            <w:shd w:val="clear" w:color="auto" w:fill="F2F2F2"/>
          </w:tcPr>
          <w:p w14:paraId="34772C0B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AE167FA" w14:textId="77777777" w:rsidR="003873CC" w:rsidRDefault="003873CC" w:rsidP="007A101B">
            <w:pPr>
              <w:autoSpaceDE w:val="0"/>
              <w:ind w:right="-108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тел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45ED4B0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</w:rPr>
            </w:pPr>
          </w:p>
        </w:tc>
      </w:tr>
    </w:tbl>
    <w:p w14:paraId="74B6D10B" w14:textId="77777777" w:rsidR="003873CC" w:rsidRDefault="003873CC" w:rsidP="003873CC">
      <w:pPr>
        <w:autoSpaceDE w:val="0"/>
        <w:rPr>
          <w:rFonts w:cs="Calibri"/>
          <w:b/>
          <w:color w:val="000000"/>
          <w:lang w:val="ru-RU"/>
        </w:rPr>
      </w:pPr>
    </w:p>
    <w:p w14:paraId="247E91A0" w14:textId="77777777" w:rsidR="003873CC" w:rsidRDefault="003873CC" w:rsidP="003873CC">
      <w:pPr>
        <w:autoSpaceDE w:val="0"/>
      </w:pPr>
      <w:r>
        <w:rPr>
          <w:rFonts w:cs="Calibri"/>
          <w:b/>
          <w:color w:val="000000"/>
        </w:rPr>
        <w:t>2</w:t>
      </w:r>
      <w:r>
        <w:rPr>
          <w:rFonts w:cs="Calibri"/>
          <w:color w:val="000000"/>
        </w:rPr>
        <w:t xml:space="preserve">. </w:t>
      </w:r>
      <w:proofErr w:type="spellStart"/>
      <w:r>
        <w:rPr>
          <w:rFonts w:cs="Calibri"/>
          <w:b/>
          <w:color w:val="000000"/>
        </w:rPr>
        <w:t>Предмет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договора</w:t>
      </w:r>
      <w:proofErr w:type="spellEnd"/>
      <w:r>
        <w:rPr>
          <w:rFonts w:cs="Calibri"/>
          <w:color w:val="000000"/>
        </w:rPr>
        <w:t>.</w:t>
      </w:r>
    </w:p>
    <w:p w14:paraId="26A58011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>2.1 Продавец обязуется передать в собственность покупателя, а покупатель обязуется принять и оплатить следующее транспортное средство (далее ТС).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5"/>
        <w:gridCol w:w="6390"/>
      </w:tblGrid>
      <w:tr w:rsidR="003873CC" w14:paraId="1C2AF5FE" w14:textId="77777777" w:rsidTr="007A101B">
        <w:trPr>
          <w:trHeight w:val="27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ED6F5" w14:textId="77777777" w:rsidR="003873CC" w:rsidRDefault="003873CC" w:rsidP="007A101B">
            <w:pPr>
              <w:autoSpaceDE w:val="0"/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Марка, модель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F9331F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873CC" w14:paraId="7A1F4E83" w14:textId="77777777" w:rsidTr="007A101B">
        <w:trPr>
          <w:trHeight w:val="27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BE0EC" w14:textId="77777777" w:rsidR="003873CC" w:rsidRDefault="003873CC" w:rsidP="007A101B">
            <w:pPr>
              <w:autoSpaceDE w:val="0"/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Тип транспортного средства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609ACC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873CC" w14:paraId="66105F93" w14:textId="77777777" w:rsidTr="007A101B">
        <w:trPr>
          <w:trHeight w:val="27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DF98" w14:textId="77777777" w:rsidR="003873CC" w:rsidRDefault="003873CC" w:rsidP="007A101B">
            <w:pPr>
              <w:autoSpaceDE w:val="0"/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Год выпуска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758230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873CC" w14:paraId="5A51D8F0" w14:textId="77777777" w:rsidTr="007A101B">
        <w:trPr>
          <w:trHeight w:val="4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F7939" w14:textId="77777777" w:rsidR="003873CC" w:rsidRDefault="003873CC" w:rsidP="007A101B">
            <w:pPr>
              <w:autoSpaceDE w:val="0"/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Идентификационный номер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( </w:t>
            </w:r>
            <w:r>
              <w:rPr>
                <w:rFonts w:cs="Calibri"/>
                <w:color w:val="000000"/>
                <w:sz w:val="20"/>
                <w:szCs w:val="20"/>
              </w:rPr>
              <w:t>VIN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4A4BFC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873CC" w14:paraId="3FD67835" w14:textId="77777777" w:rsidTr="007A101B">
        <w:trPr>
          <w:trHeight w:val="28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5997" w14:textId="77777777" w:rsidR="003873CC" w:rsidRDefault="003873CC" w:rsidP="007A101B">
            <w:pPr>
              <w:autoSpaceDE w:val="0"/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eastAsia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кузова: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05A6A2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873CC" w14:paraId="469676CF" w14:textId="77777777" w:rsidTr="007A101B">
        <w:trPr>
          <w:trHeight w:val="27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5D8D" w14:textId="77777777" w:rsidR="003873CC" w:rsidRDefault="003873CC" w:rsidP="007A101B">
            <w:pPr>
              <w:autoSpaceDE w:val="0"/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eastAsia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шасси (рамы)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E7AAF7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873CC" w14:paraId="3EF3FB26" w14:textId="77777777" w:rsidTr="007A101B">
        <w:trPr>
          <w:trHeight w:val="26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BC11" w14:textId="77777777" w:rsidR="003873CC" w:rsidRDefault="003873CC" w:rsidP="007A101B">
            <w:pPr>
              <w:autoSpaceDE w:val="0"/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Моде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ль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, номер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339BFD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873CC" w14:paraId="24F0E97B" w14:textId="77777777" w:rsidTr="007A101B">
        <w:trPr>
          <w:trHeight w:val="28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AA29" w14:textId="77777777" w:rsidR="003873CC" w:rsidRDefault="003873CC" w:rsidP="007A101B">
            <w:pPr>
              <w:autoSpaceDE w:val="0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Цвет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EABA12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873CC" w:rsidRPr="002C5FF8" w14:paraId="6F8EE4A3" w14:textId="77777777" w:rsidTr="007A101B">
        <w:trPr>
          <w:trHeight w:val="54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DC37" w14:textId="77777777" w:rsidR="003873CC" w:rsidRPr="002C5FF8" w:rsidRDefault="003873CC" w:rsidP="007A101B">
            <w:pPr>
              <w:autoSpaceDE w:val="0"/>
              <w:rPr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Паспорт ТС: серия, номер, кем и когда выдан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C2143A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873CC" w14:paraId="481B28F4" w14:textId="77777777" w:rsidTr="007A101B">
        <w:trPr>
          <w:trHeight w:val="20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62CD0" w14:textId="77777777" w:rsidR="003873CC" w:rsidRDefault="003873CC" w:rsidP="007A101B">
            <w:pPr>
              <w:autoSpaceDE w:val="0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регистрационный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номер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51FB1C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873CC" w14:paraId="317139CB" w14:textId="77777777" w:rsidTr="007A101B">
        <w:trPr>
          <w:trHeight w:val="62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EF2EE" w14:textId="77777777" w:rsidR="003873CC" w:rsidRPr="002C5FF8" w:rsidRDefault="003873CC" w:rsidP="007A101B">
            <w:pPr>
              <w:autoSpaceDE w:val="0"/>
              <w:rPr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СТС: серия, №, кем и когда выдан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BA6994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808080"/>
                <w:sz w:val="20"/>
                <w:szCs w:val="20"/>
                <w:lang w:val="ru-RU"/>
              </w:rPr>
            </w:pPr>
          </w:p>
        </w:tc>
      </w:tr>
    </w:tbl>
    <w:p w14:paraId="5FC2F138" w14:textId="77777777" w:rsidR="003873CC" w:rsidRDefault="003873CC" w:rsidP="003873CC">
      <w:pPr>
        <w:autoSpaceDE w:val="0"/>
        <w:rPr>
          <w:rFonts w:cs="Calibri"/>
          <w:b/>
          <w:color w:val="000000"/>
          <w:lang w:val="ru-RU"/>
        </w:rPr>
      </w:pPr>
    </w:p>
    <w:p w14:paraId="54ACCE54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b/>
          <w:color w:val="000000"/>
          <w:lang w:val="ru-RU"/>
        </w:rPr>
        <w:t>3</w:t>
      </w:r>
      <w:r>
        <w:rPr>
          <w:rFonts w:cs="Calibri"/>
          <w:color w:val="000000"/>
          <w:sz w:val="20"/>
          <w:szCs w:val="20"/>
          <w:lang w:val="ru-RU"/>
        </w:rPr>
        <w:t xml:space="preserve">. </w:t>
      </w:r>
      <w:r>
        <w:rPr>
          <w:rFonts w:cs="Calibri"/>
          <w:b/>
          <w:color w:val="000000"/>
          <w:lang w:val="ru-RU"/>
        </w:rPr>
        <w:t>Гарантии и ответственность</w:t>
      </w:r>
    </w:p>
    <w:p w14:paraId="04745651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>Продавец гарантирует Покупателю что:</w:t>
      </w:r>
    </w:p>
    <w:p w14:paraId="7E20272E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>3.1 Продавец является собственником ТС.</w:t>
      </w:r>
    </w:p>
    <w:p w14:paraId="328C1409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 xml:space="preserve">3.2 ТС не заложено, не находится в споре, под арестом, не обременено правами третьих лиц, не является предметом каких-либо иных сделок, ограничивающих право покупателя на </w:t>
      </w:r>
      <w:proofErr w:type="gramStart"/>
      <w:r>
        <w:rPr>
          <w:rFonts w:cs="Calibri"/>
          <w:color w:val="000000"/>
          <w:sz w:val="20"/>
          <w:szCs w:val="20"/>
          <w:lang w:val="ru-RU"/>
        </w:rPr>
        <w:t>распоряжение  им</w:t>
      </w:r>
      <w:proofErr w:type="gramEnd"/>
      <w:r>
        <w:rPr>
          <w:rFonts w:cs="Calibri"/>
          <w:color w:val="000000"/>
          <w:sz w:val="20"/>
          <w:szCs w:val="20"/>
          <w:lang w:val="ru-RU"/>
        </w:rPr>
        <w:t xml:space="preserve">, а также то, что данное ТС полностью и надлежащим образом оформлено для реализации на территории РФ. </w:t>
      </w:r>
    </w:p>
    <w:p w14:paraId="42E96EB7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 xml:space="preserve">3.3 В случае нарушения гарантий, указанных в п. </w:t>
      </w:r>
      <w:proofErr w:type="gramStart"/>
      <w:r>
        <w:rPr>
          <w:rFonts w:cs="Calibri"/>
          <w:color w:val="000000"/>
          <w:sz w:val="20"/>
          <w:szCs w:val="20"/>
          <w:lang w:val="ru-RU"/>
        </w:rPr>
        <w:t>3.1-3.2</w:t>
      </w:r>
      <w:proofErr w:type="gramEnd"/>
      <w:r>
        <w:rPr>
          <w:rFonts w:cs="Calibri"/>
          <w:color w:val="000000"/>
          <w:sz w:val="20"/>
          <w:szCs w:val="20"/>
          <w:lang w:val="ru-RU"/>
        </w:rPr>
        <w:t xml:space="preserve"> настоящего договора, Продавец обязуется незамедлительно возвратить Покупателю стоимость ТС в полном объёме со дня обнаружения соответствующего нарушения.</w:t>
      </w:r>
    </w:p>
    <w:p w14:paraId="10494D55" w14:textId="77777777" w:rsidR="003873CC" w:rsidRDefault="003873CC" w:rsidP="003873CC">
      <w:pPr>
        <w:autoSpaceDE w:val="0"/>
        <w:rPr>
          <w:rFonts w:cs="Calibri"/>
          <w:b/>
          <w:color w:val="000000"/>
          <w:sz w:val="20"/>
          <w:szCs w:val="20"/>
          <w:lang w:val="ru-RU"/>
        </w:rPr>
      </w:pPr>
    </w:p>
    <w:p w14:paraId="67286A1A" w14:textId="77777777" w:rsidR="003873CC" w:rsidRPr="002C5FF8" w:rsidRDefault="003873CC" w:rsidP="003873CC">
      <w:pPr>
        <w:autoSpaceDE w:val="0"/>
        <w:rPr>
          <w:lang w:val="ru-RU"/>
        </w:rPr>
      </w:pPr>
      <w:proofErr w:type="gramStart"/>
      <w:r>
        <w:rPr>
          <w:rFonts w:cs="Calibri"/>
          <w:b/>
          <w:color w:val="000000"/>
          <w:lang w:val="ru-RU"/>
        </w:rPr>
        <w:t xml:space="preserve">Продавец:   </w:t>
      </w:r>
      <w:proofErr w:type="gramEnd"/>
      <w:r>
        <w:rPr>
          <w:rFonts w:cs="Calibri"/>
          <w:b/>
          <w:color w:val="000000"/>
          <w:lang w:val="ru-RU"/>
        </w:rPr>
        <w:t xml:space="preserve">                                                                                Покупатель:</w:t>
      </w:r>
    </w:p>
    <w:p w14:paraId="147B5871" w14:textId="77777777" w:rsidR="003873CC" w:rsidRDefault="003873CC" w:rsidP="003873CC">
      <w:pPr>
        <w:autoSpaceDE w:val="0"/>
        <w:rPr>
          <w:rFonts w:cs="Calibri"/>
          <w:b/>
          <w:color w:val="C00000"/>
          <w:sz w:val="32"/>
          <w:szCs w:val="32"/>
          <w:lang w:val="ru-RU"/>
        </w:rPr>
      </w:pPr>
    </w:p>
    <w:p w14:paraId="5AFC973A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ascii="Wingdings" w:eastAsia="Wingdings" w:hAnsi="Wingdings" w:cs="Wingdings"/>
          <w:b/>
          <w:color w:val="C00000"/>
          <w:sz w:val="32"/>
          <w:szCs w:val="32"/>
          <w:lang w:val="ru-RU"/>
        </w:rPr>
        <w:t></w:t>
      </w:r>
      <w:r>
        <w:rPr>
          <w:rFonts w:cs="Calibri"/>
          <w:color w:val="000000"/>
          <w:lang w:val="ru-RU"/>
        </w:rPr>
        <w:t>_____________/_______________________</w:t>
      </w:r>
      <w:r>
        <w:rPr>
          <w:rFonts w:cs="Calibri"/>
          <w:color w:val="000000"/>
          <w:sz w:val="16"/>
          <w:szCs w:val="16"/>
          <w:lang w:val="ru-RU"/>
        </w:rPr>
        <w:t xml:space="preserve">                           </w:t>
      </w:r>
      <w:r>
        <w:rPr>
          <w:rFonts w:ascii="Wingdings" w:eastAsia="Wingdings" w:hAnsi="Wingdings" w:cs="Wingdings"/>
          <w:b/>
          <w:color w:val="C00000"/>
          <w:sz w:val="32"/>
          <w:szCs w:val="32"/>
          <w:lang w:val="ru-RU"/>
        </w:rPr>
        <w:t></w:t>
      </w:r>
      <w:r>
        <w:rPr>
          <w:rFonts w:cs="Calibri"/>
          <w:color w:val="000000"/>
          <w:lang w:val="ru-RU"/>
        </w:rPr>
        <w:t>_____________/_______________________</w:t>
      </w:r>
    </w:p>
    <w:p w14:paraId="27428468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eastAsia="Calibri" w:cs="Calibri"/>
          <w:color w:val="000000"/>
          <w:sz w:val="20"/>
          <w:szCs w:val="20"/>
          <w:lang w:val="ru-RU"/>
        </w:rPr>
        <w:t xml:space="preserve">                        </w:t>
      </w:r>
      <w:r>
        <w:rPr>
          <w:rFonts w:cs="Calibri"/>
          <w:color w:val="000000"/>
          <w:sz w:val="20"/>
          <w:szCs w:val="20"/>
          <w:lang w:val="ru-RU"/>
        </w:rPr>
        <w:t>Подпись, расшифровка                                                                                    Подпись, расшифровка</w:t>
      </w:r>
    </w:p>
    <w:p w14:paraId="3DDE58AE" w14:textId="77777777" w:rsidR="003873CC" w:rsidRDefault="003873CC" w:rsidP="003873CC">
      <w:pPr>
        <w:autoSpaceDE w:val="0"/>
        <w:rPr>
          <w:rFonts w:cs="Calibri"/>
          <w:color w:val="000000"/>
          <w:lang w:val="ru-RU"/>
        </w:rPr>
      </w:pPr>
    </w:p>
    <w:p w14:paraId="15FCEF51" w14:textId="77777777" w:rsidR="003873CC" w:rsidRDefault="003873CC" w:rsidP="003873CC">
      <w:pPr>
        <w:autoSpaceDE w:val="0"/>
        <w:rPr>
          <w:rFonts w:cs="Calibri"/>
          <w:color w:val="000000"/>
          <w:lang w:val="ru-RU"/>
        </w:rPr>
      </w:pPr>
    </w:p>
    <w:p w14:paraId="2375C3AE" w14:textId="77777777" w:rsidR="003873CC" w:rsidRDefault="003873CC" w:rsidP="003873CC">
      <w:pPr>
        <w:autoSpaceDE w:val="0"/>
        <w:rPr>
          <w:rFonts w:cs="Calibri"/>
          <w:b/>
          <w:color w:val="000000"/>
          <w:lang w:val="ru-RU"/>
        </w:rPr>
      </w:pPr>
    </w:p>
    <w:p w14:paraId="77E0A819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b/>
          <w:color w:val="000000"/>
          <w:lang w:val="ru-RU"/>
        </w:rPr>
        <w:t>4</w:t>
      </w:r>
      <w:r>
        <w:rPr>
          <w:rFonts w:cs="Calibri"/>
          <w:color w:val="000000"/>
          <w:lang w:val="ru-RU"/>
        </w:rPr>
        <w:t xml:space="preserve">. </w:t>
      </w:r>
      <w:r>
        <w:rPr>
          <w:rFonts w:cs="Calibri"/>
          <w:b/>
          <w:color w:val="000000"/>
          <w:lang w:val="ru-RU"/>
        </w:rPr>
        <w:t>Стоимость ТС и Порядок оплаты</w:t>
      </w:r>
      <w:r>
        <w:rPr>
          <w:rFonts w:cs="Calibri"/>
          <w:color w:val="000000"/>
          <w:lang w:val="ru-RU"/>
        </w:rPr>
        <w:t>.</w:t>
      </w:r>
      <w:r>
        <w:rPr>
          <w:rFonts w:cs="Calibri"/>
          <w:color w:val="000000"/>
          <w:lang w:val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83"/>
        <w:gridCol w:w="5103"/>
        <w:gridCol w:w="409"/>
      </w:tblGrid>
      <w:tr w:rsidR="003873CC" w14:paraId="504BE49E" w14:textId="77777777" w:rsidTr="007A101B">
        <w:tc>
          <w:tcPr>
            <w:tcW w:w="2660" w:type="dxa"/>
            <w:shd w:val="clear" w:color="auto" w:fill="auto"/>
          </w:tcPr>
          <w:p w14:paraId="009DC8A3" w14:textId="77777777" w:rsidR="003873CC" w:rsidRDefault="003873CC" w:rsidP="007A101B">
            <w:pPr>
              <w:autoSpaceDE w:val="0"/>
              <w:ind w:right="-108"/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.1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Стоимость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ТС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составляет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</w:tcPr>
          <w:p w14:paraId="4026CAF0" w14:textId="77777777" w:rsidR="003873CC" w:rsidRDefault="003873CC" w:rsidP="007A101B">
            <w:pPr>
              <w:autoSpaceDE w:val="0"/>
            </w:pPr>
            <w:r>
              <w:rPr>
                <w:rFonts w:eastAsia="Calibri" w:cs="Calibri"/>
                <w:color w:val="000000"/>
                <w:lang w:val="ru-RU"/>
              </w:rPr>
              <w:t xml:space="preserve">        </w:t>
            </w:r>
          </w:p>
        </w:tc>
        <w:tc>
          <w:tcPr>
            <w:tcW w:w="283" w:type="dxa"/>
            <w:shd w:val="clear" w:color="auto" w:fill="F2F2F2"/>
          </w:tcPr>
          <w:p w14:paraId="2B443C18" w14:textId="77777777" w:rsidR="003873CC" w:rsidRDefault="003873CC" w:rsidP="007A101B">
            <w:pPr>
              <w:autoSpaceDE w:val="0"/>
              <w:ind w:left="-108" w:right="-108"/>
              <w:jc w:val="center"/>
            </w:pPr>
            <w:r>
              <w:rPr>
                <w:rFonts w:cs="Calibri"/>
                <w:color w:val="000000"/>
              </w:rPr>
              <w:t>(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F2F2F2"/>
          </w:tcPr>
          <w:p w14:paraId="73C24107" w14:textId="77777777" w:rsidR="003873CC" w:rsidRDefault="003873CC" w:rsidP="007A101B">
            <w:pPr>
              <w:autoSpaceDE w:val="0"/>
              <w:jc w:val="right"/>
            </w:pPr>
            <w:r>
              <w:rPr>
                <w:rFonts w:eastAsia="Calibri" w:cs="Calibri"/>
                <w:b/>
                <w:color w:val="FF000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руб.                    </w:t>
            </w:r>
          </w:p>
        </w:tc>
        <w:tc>
          <w:tcPr>
            <w:tcW w:w="409" w:type="dxa"/>
            <w:shd w:val="clear" w:color="auto" w:fill="auto"/>
          </w:tcPr>
          <w:p w14:paraId="7E45A15A" w14:textId="77777777" w:rsidR="003873CC" w:rsidRDefault="003873CC" w:rsidP="007A101B">
            <w:pPr>
              <w:autoSpaceDE w:val="0"/>
            </w:pPr>
            <w:r>
              <w:rPr>
                <w:rFonts w:cs="Calibri"/>
                <w:color w:val="000000"/>
                <w:lang w:val="ru-RU"/>
              </w:rPr>
              <w:t>)</w:t>
            </w:r>
          </w:p>
        </w:tc>
      </w:tr>
    </w:tbl>
    <w:p w14:paraId="0A8E6309" w14:textId="77777777" w:rsidR="003873CC" w:rsidRDefault="003873CC" w:rsidP="003873CC">
      <w:pPr>
        <w:autoSpaceDE w:val="0"/>
      </w:pPr>
      <w:r>
        <w:rPr>
          <w:rFonts w:eastAsia="Calibri" w:cs="Calibri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color w:val="000000"/>
          <w:sz w:val="16"/>
          <w:szCs w:val="16"/>
          <w:lang w:val="ru-RU"/>
        </w:rPr>
        <w:t>Сумма прописью</w:t>
      </w:r>
    </w:p>
    <w:p w14:paraId="1379F763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 xml:space="preserve">4.2 Покупатель оплачивает стоимость </w:t>
      </w:r>
      <w:proofErr w:type="gramStart"/>
      <w:r>
        <w:rPr>
          <w:rFonts w:cs="Calibri"/>
          <w:color w:val="000000"/>
          <w:sz w:val="20"/>
          <w:szCs w:val="20"/>
          <w:lang w:val="ru-RU"/>
        </w:rPr>
        <w:t>автомобиля</w:t>
      </w:r>
      <w:proofErr w:type="gramEnd"/>
      <w:r>
        <w:rPr>
          <w:rFonts w:cs="Calibri"/>
          <w:color w:val="000000"/>
          <w:sz w:val="20"/>
          <w:szCs w:val="20"/>
          <w:lang w:val="ru-RU"/>
        </w:rPr>
        <w:t xml:space="preserve"> установленную пунктом 4.1 настоящего договора путем перечисления денежных средств на банковский счет Продавца либо наличными денежными средствами.</w:t>
      </w:r>
    </w:p>
    <w:p w14:paraId="49143D66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>4.3 Договор вступает в силу с момента его подписания сторонами и действует до полного выполнения сторонами принятых обязательств.</w:t>
      </w:r>
    </w:p>
    <w:p w14:paraId="288440E2" w14:textId="77777777" w:rsidR="003873CC" w:rsidRDefault="003873CC" w:rsidP="003873CC">
      <w:pPr>
        <w:autoSpaceDE w:val="0"/>
        <w:rPr>
          <w:rFonts w:cs="Calibri"/>
          <w:color w:val="000000"/>
          <w:sz w:val="20"/>
          <w:szCs w:val="20"/>
          <w:lang w:val="ru-RU"/>
        </w:rPr>
      </w:pPr>
    </w:p>
    <w:p w14:paraId="74B9D4DF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b/>
          <w:color w:val="000000"/>
          <w:lang w:val="ru-RU"/>
        </w:rPr>
        <w:t>5</w:t>
      </w:r>
      <w:r>
        <w:rPr>
          <w:rFonts w:cs="Calibri"/>
          <w:color w:val="000000"/>
          <w:lang w:val="ru-RU"/>
        </w:rPr>
        <w:t xml:space="preserve">. </w:t>
      </w:r>
      <w:r>
        <w:rPr>
          <w:rFonts w:cs="Calibri"/>
          <w:b/>
          <w:color w:val="000000"/>
          <w:lang w:val="ru-RU"/>
        </w:rPr>
        <w:t>Прочие условия</w:t>
      </w:r>
    </w:p>
    <w:p w14:paraId="182866C0" w14:textId="77777777" w:rsidR="003873CC" w:rsidRDefault="003873CC" w:rsidP="003873CC">
      <w:pPr>
        <w:autoSpaceDE w:val="0"/>
        <w:rPr>
          <w:rFonts w:cs="Calibri"/>
          <w:b/>
          <w:color w:val="000000"/>
          <w:lang w:val="ru-RU"/>
        </w:rPr>
      </w:pPr>
    </w:p>
    <w:p w14:paraId="60FA916A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>5.1. Настоящий договор может быть изменен или расторгнут в соответствии с действующим законодательством РФ.</w:t>
      </w:r>
    </w:p>
    <w:p w14:paraId="07A97C28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>5.2. Настоящий договор составлен в трех экземплярах, по одному экземпляру для каждой из сторон, и один экземпляр для представления в ГИБДД, все экземпляры имеют одинаковую юридическую силу.</w:t>
      </w:r>
    </w:p>
    <w:p w14:paraId="0C0CCC8C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>5.</w:t>
      </w:r>
      <w:proofErr w:type="gramStart"/>
      <w:r>
        <w:rPr>
          <w:rFonts w:cs="Calibri"/>
          <w:color w:val="000000"/>
          <w:sz w:val="20"/>
          <w:szCs w:val="20"/>
          <w:lang w:val="ru-RU"/>
        </w:rPr>
        <w:t>3.Споры</w:t>
      </w:r>
      <w:proofErr w:type="gramEnd"/>
      <w:r>
        <w:rPr>
          <w:rFonts w:cs="Calibri"/>
          <w:color w:val="000000"/>
          <w:sz w:val="20"/>
          <w:szCs w:val="20"/>
          <w:lang w:val="ru-RU"/>
        </w:rPr>
        <w:t xml:space="preserve"> и разногласия, которые могут возникнуть из настоящего договора решаются путем переговоров между сторонами. </w:t>
      </w:r>
      <w:r w:rsidRPr="002C5FF8">
        <w:rPr>
          <w:rFonts w:cs="Calibri"/>
          <w:color w:val="000000"/>
          <w:sz w:val="20"/>
          <w:szCs w:val="20"/>
          <w:lang w:val="ru-RU"/>
        </w:rPr>
        <w:t>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14:paraId="620FCB4F" w14:textId="77777777" w:rsidR="003873CC" w:rsidRPr="002C5FF8" w:rsidRDefault="003873CC" w:rsidP="003873CC">
      <w:pPr>
        <w:autoSpaceDE w:val="0"/>
        <w:rPr>
          <w:rFonts w:cs="Calibri"/>
          <w:color w:val="000000"/>
          <w:lang w:val="ru-RU"/>
        </w:rPr>
      </w:pPr>
    </w:p>
    <w:p w14:paraId="12F7753C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b/>
          <w:color w:val="000000"/>
          <w:lang w:val="ru-RU"/>
        </w:rPr>
        <w:t>6</w:t>
      </w:r>
      <w:r>
        <w:rPr>
          <w:rFonts w:cs="Calibri"/>
          <w:color w:val="000000"/>
          <w:lang w:val="ru-RU"/>
        </w:rPr>
        <w:t xml:space="preserve">. </w:t>
      </w:r>
      <w:r>
        <w:rPr>
          <w:rFonts w:cs="Calibri"/>
          <w:b/>
          <w:color w:val="000000"/>
          <w:lang w:val="ru-RU"/>
        </w:rPr>
        <w:t>Подписи сторон:</w:t>
      </w:r>
      <w:r>
        <w:rPr>
          <w:rFonts w:cs="Calibri"/>
          <w:b/>
          <w:color w:val="000000"/>
          <w:lang w:val="ru-RU"/>
        </w:rPr>
        <w:br/>
      </w:r>
    </w:p>
    <w:p w14:paraId="3A5948FA" w14:textId="77777777" w:rsidR="003873CC" w:rsidRPr="002C5FF8" w:rsidRDefault="003873CC" w:rsidP="003873CC">
      <w:pPr>
        <w:autoSpaceDE w:val="0"/>
        <w:rPr>
          <w:lang w:val="ru-RU"/>
        </w:rPr>
      </w:pPr>
      <w:proofErr w:type="gramStart"/>
      <w:r>
        <w:rPr>
          <w:rFonts w:cs="Calibri"/>
          <w:b/>
          <w:color w:val="000000"/>
          <w:lang w:val="ru-RU"/>
        </w:rPr>
        <w:t>Продавец</w:t>
      </w:r>
      <w:r>
        <w:rPr>
          <w:rFonts w:cs="Calibri"/>
          <w:color w:val="000000"/>
          <w:sz w:val="20"/>
          <w:szCs w:val="20"/>
          <w:lang w:val="ru-RU"/>
        </w:rPr>
        <w:t xml:space="preserve">:   </w:t>
      </w:r>
      <w:proofErr w:type="gramEnd"/>
      <w:r>
        <w:rPr>
          <w:rFonts w:cs="Calibri"/>
          <w:color w:val="000000"/>
          <w:sz w:val="20"/>
          <w:szCs w:val="20"/>
          <w:lang w:val="ru-RU"/>
        </w:rPr>
        <w:t xml:space="preserve">   </w:t>
      </w:r>
      <w:r>
        <w:rPr>
          <w:rFonts w:ascii="Wingdings" w:eastAsia="Wingdings" w:hAnsi="Wingdings" w:cs="Wingdings"/>
          <w:b/>
          <w:color w:val="C00000"/>
          <w:sz w:val="32"/>
          <w:szCs w:val="32"/>
        </w:rPr>
        <w:t></w:t>
      </w:r>
      <w:r w:rsidRPr="002C5FF8">
        <w:rPr>
          <w:rFonts w:cs="Calibri"/>
          <w:color w:val="000000"/>
          <w:sz w:val="20"/>
          <w:szCs w:val="20"/>
          <w:lang w:val="ru-RU"/>
        </w:rPr>
        <w:t>________________________/_____________________________________________________________</w:t>
      </w:r>
      <w:r>
        <w:rPr>
          <w:rFonts w:cs="Calibri"/>
          <w:color w:val="000000"/>
          <w:lang w:val="ru-RU"/>
        </w:rPr>
        <w:br/>
      </w:r>
      <w:r>
        <w:rPr>
          <w:rFonts w:cs="Calibri"/>
          <w:color w:val="000000"/>
          <w:sz w:val="20"/>
          <w:szCs w:val="20"/>
          <w:lang w:val="ru-RU"/>
        </w:rPr>
        <w:t xml:space="preserve">                                                                                             Подпись, расшифровка</w:t>
      </w:r>
    </w:p>
    <w:p w14:paraId="0E5171EB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br/>
      </w:r>
      <w:proofErr w:type="gramStart"/>
      <w:r>
        <w:rPr>
          <w:rFonts w:cs="Calibri"/>
          <w:b/>
          <w:color w:val="000000"/>
          <w:lang w:val="ru-RU"/>
        </w:rPr>
        <w:t>Покупатель</w:t>
      </w:r>
      <w:r>
        <w:rPr>
          <w:rFonts w:cs="Calibri"/>
          <w:color w:val="000000"/>
          <w:sz w:val="20"/>
          <w:szCs w:val="20"/>
          <w:lang w:val="ru-RU"/>
        </w:rPr>
        <w:t xml:space="preserve">:  </w:t>
      </w:r>
      <w:r>
        <w:rPr>
          <w:rFonts w:ascii="Wingdings" w:eastAsia="Wingdings" w:hAnsi="Wingdings" w:cs="Wingdings"/>
          <w:b/>
          <w:color w:val="C00000"/>
          <w:sz w:val="32"/>
          <w:szCs w:val="32"/>
          <w:lang w:val="ru-RU"/>
        </w:rPr>
        <w:t></w:t>
      </w:r>
      <w:proofErr w:type="gramEnd"/>
      <w:r w:rsidRPr="002C5FF8">
        <w:rPr>
          <w:rFonts w:cs="Calibri"/>
          <w:color w:val="000000"/>
          <w:sz w:val="20"/>
          <w:szCs w:val="20"/>
          <w:lang w:val="ru-RU"/>
        </w:rPr>
        <w:t>________________________/_____________________________________________________________</w:t>
      </w:r>
    </w:p>
    <w:p w14:paraId="658C08B4" w14:textId="77777777" w:rsidR="003873CC" w:rsidRDefault="003873CC" w:rsidP="003873CC">
      <w:pPr>
        <w:autoSpaceDE w:val="0"/>
      </w:pPr>
      <w:r>
        <w:rPr>
          <w:rFonts w:eastAsia="Calibri" w:cs="Calibri"/>
          <w:color w:val="000000"/>
          <w:sz w:val="20"/>
          <w:szCs w:val="20"/>
          <w:lang w:val="ru-RU"/>
        </w:rPr>
        <w:t xml:space="preserve">                                                                                             </w:t>
      </w:r>
      <w:r>
        <w:rPr>
          <w:rFonts w:cs="Calibri"/>
          <w:color w:val="000000"/>
          <w:sz w:val="20"/>
          <w:szCs w:val="20"/>
          <w:lang w:val="ru-RU"/>
        </w:rPr>
        <w:t>Подпись, расшифровка</w:t>
      </w:r>
    </w:p>
    <w:p w14:paraId="4836D468" w14:textId="77777777" w:rsidR="003873CC" w:rsidRDefault="003873CC" w:rsidP="003873CC">
      <w:pPr>
        <w:autoSpaceDE w:val="0"/>
        <w:rPr>
          <w:rFonts w:cs="Calibri"/>
          <w:color w:val="000000"/>
          <w:lang w:val="ru-RU"/>
        </w:rPr>
      </w:pPr>
    </w:p>
    <w:p w14:paraId="7A7F6CA6" w14:textId="77777777" w:rsidR="003873CC" w:rsidRDefault="003873CC" w:rsidP="003873CC">
      <w:pPr>
        <w:autoSpaceDE w:val="0"/>
        <w:jc w:val="center"/>
        <w:rPr>
          <w:rFonts w:cs="Calibri"/>
          <w:b/>
          <w:color w:val="000000"/>
          <w:lang w:val="ru-RU"/>
        </w:rPr>
      </w:pPr>
    </w:p>
    <w:p w14:paraId="05781877" w14:textId="77777777" w:rsidR="003873CC" w:rsidRDefault="003873CC" w:rsidP="003873CC">
      <w:pPr>
        <w:jc w:val="center"/>
      </w:pPr>
      <w:r>
        <w:rPr>
          <w:rFonts w:cs="Calibri"/>
          <w:b/>
          <w:color w:val="000000"/>
          <w:sz w:val="32"/>
          <w:szCs w:val="32"/>
          <w:lang w:val="ru-RU"/>
        </w:rPr>
        <w:t xml:space="preserve">Акт </w:t>
      </w:r>
      <w:proofErr w:type="gramStart"/>
      <w:r>
        <w:rPr>
          <w:rFonts w:cs="Calibri"/>
          <w:b/>
          <w:color w:val="000000"/>
          <w:sz w:val="32"/>
          <w:szCs w:val="32"/>
          <w:lang w:val="ru-RU"/>
        </w:rPr>
        <w:t>приема - передачи</w:t>
      </w:r>
      <w:proofErr w:type="gramEnd"/>
      <w:r>
        <w:rPr>
          <w:rFonts w:cs="Calibri"/>
          <w:b/>
          <w:color w:val="000000"/>
          <w:sz w:val="32"/>
          <w:szCs w:val="32"/>
          <w:lang w:val="ru-RU"/>
        </w:rPr>
        <w:t xml:space="preserve"> транспортного средства</w:t>
      </w:r>
      <w:r>
        <w:rPr>
          <w:rFonts w:cs="Calibri"/>
          <w:b/>
          <w:color w:val="000000"/>
          <w:lang w:val="ru-RU"/>
        </w:rPr>
        <w:br/>
      </w:r>
      <w:r>
        <w:rPr>
          <w:sz w:val="32"/>
          <w:szCs w:val="32"/>
          <w:lang w:val="ru-RU"/>
        </w:rPr>
        <w:t>(номерного агрегата)</w:t>
      </w:r>
    </w:p>
    <w:p w14:paraId="6B4F3FF4" w14:textId="77777777" w:rsidR="003873CC" w:rsidRDefault="003873CC" w:rsidP="003873CC">
      <w:pPr>
        <w:autoSpaceDE w:val="0"/>
        <w:jc w:val="center"/>
        <w:rPr>
          <w:rFonts w:cs="Calibri"/>
          <w:b/>
          <w:color w:val="000000"/>
          <w:sz w:val="32"/>
          <w:szCs w:val="32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228"/>
        <w:gridCol w:w="3907"/>
        <w:gridCol w:w="2944"/>
      </w:tblGrid>
      <w:tr w:rsidR="003873CC" w14:paraId="45E88BC7" w14:textId="77777777" w:rsidTr="007A101B">
        <w:trPr>
          <w:trHeight w:val="354"/>
        </w:trPr>
        <w:tc>
          <w:tcPr>
            <w:tcW w:w="32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F2F2F2"/>
          </w:tcPr>
          <w:p w14:paraId="5A5572B8" w14:textId="77777777" w:rsidR="003873CC" w:rsidRDefault="003873CC" w:rsidP="007A101B">
            <w:pPr>
              <w:autoSpaceDE w:val="0"/>
            </w:pPr>
            <w:r>
              <w:rPr>
                <w:rFonts w:cs="Calibri"/>
                <w:lang w:val="ru-RU"/>
              </w:rPr>
              <w:t>г.</w:t>
            </w:r>
          </w:p>
        </w:tc>
        <w:tc>
          <w:tcPr>
            <w:tcW w:w="3907" w:type="dxa"/>
            <w:shd w:val="clear" w:color="auto" w:fill="auto"/>
          </w:tcPr>
          <w:p w14:paraId="1B1ED915" w14:textId="77777777" w:rsidR="003873CC" w:rsidRDefault="003873CC" w:rsidP="007A101B">
            <w:pPr>
              <w:autoSpaceDE w:val="0"/>
              <w:snapToGrid w:val="0"/>
              <w:rPr>
                <w:rFonts w:cs="Calibri"/>
                <w:b/>
                <w:color w:val="FF0000"/>
                <w:lang w:val="ru-RU"/>
              </w:rPr>
            </w:pP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2F2F2"/>
          </w:tcPr>
          <w:p w14:paraId="097AC51C" w14:textId="77777777" w:rsidR="003873CC" w:rsidRDefault="003873CC" w:rsidP="007A101B">
            <w:pPr>
              <w:autoSpaceDE w:val="0"/>
              <w:ind w:right="-108"/>
            </w:pPr>
            <w:proofErr w:type="gramStart"/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«  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    »                 </w:t>
            </w:r>
            <w:r>
              <w:rPr>
                <w:rFonts w:cs="Calibri"/>
                <w:color w:val="000000"/>
                <w:lang w:val="ru-RU"/>
              </w:rPr>
              <w:t>20</w:t>
            </w: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     г.,        </w:t>
            </w:r>
            <w:r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:</w:t>
            </w: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   </w:t>
            </w:r>
          </w:p>
        </w:tc>
      </w:tr>
    </w:tbl>
    <w:p w14:paraId="05472B83" w14:textId="77777777" w:rsidR="003873CC" w:rsidRDefault="003873CC" w:rsidP="003873CC">
      <w:pPr>
        <w:autoSpaceDE w:val="0"/>
        <w:ind w:left="993"/>
      </w:pPr>
      <w:r>
        <w:rPr>
          <w:rFonts w:eastAsia="Calibri" w:cs="Calibri"/>
          <w:color w:val="000000"/>
          <w:sz w:val="16"/>
          <w:szCs w:val="16"/>
          <w:lang w:val="ru-RU"/>
        </w:rPr>
        <w:t xml:space="preserve">                 </w:t>
      </w:r>
      <w:r>
        <w:rPr>
          <w:rFonts w:cs="Calibri"/>
          <w:color w:val="000000"/>
          <w:sz w:val="16"/>
          <w:szCs w:val="16"/>
          <w:lang w:val="ru-RU"/>
        </w:rPr>
        <w:t>Место</w:t>
      </w:r>
      <w:r>
        <w:rPr>
          <w:rFonts w:cs="Calibri"/>
          <w:color w:val="000000"/>
          <w:sz w:val="16"/>
          <w:szCs w:val="16"/>
          <w:lang w:val="ru-RU"/>
        </w:rPr>
        <w:tab/>
      </w:r>
      <w:r>
        <w:rPr>
          <w:rFonts w:cs="Calibri"/>
          <w:color w:val="000000"/>
          <w:sz w:val="16"/>
          <w:szCs w:val="16"/>
          <w:lang w:val="ru-RU"/>
        </w:rPr>
        <w:tab/>
      </w:r>
      <w:r>
        <w:rPr>
          <w:rFonts w:cs="Calibri"/>
          <w:color w:val="000000"/>
          <w:sz w:val="16"/>
          <w:szCs w:val="16"/>
          <w:lang w:val="ru-RU"/>
        </w:rPr>
        <w:tab/>
      </w:r>
      <w:r>
        <w:rPr>
          <w:rFonts w:cs="Calibri"/>
          <w:color w:val="000000"/>
          <w:sz w:val="16"/>
          <w:szCs w:val="16"/>
          <w:lang w:val="ru-RU"/>
        </w:rPr>
        <w:tab/>
      </w:r>
      <w:r>
        <w:rPr>
          <w:rFonts w:cs="Calibri"/>
          <w:color w:val="000000"/>
          <w:sz w:val="16"/>
          <w:szCs w:val="16"/>
          <w:lang w:val="ru-RU"/>
        </w:rPr>
        <w:tab/>
      </w:r>
      <w:r>
        <w:rPr>
          <w:rFonts w:cs="Calibri"/>
          <w:color w:val="000000"/>
          <w:sz w:val="16"/>
          <w:szCs w:val="16"/>
          <w:lang w:val="ru-RU"/>
        </w:rPr>
        <w:tab/>
      </w:r>
      <w:r>
        <w:rPr>
          <w:rFonts w:cs="Calibri"/>
          <w:color w:val="000000"/>
          <w:sz w:val="16"/>
          <w:szCs w:val="16"/>
          <w:lang w:val="ru-RU"/>
        </w:rPr>
        <w:tab/>
      </w:r>
      <w:r>
        <w:rPr>
          <w:rFonts w:cs="Calibri"/>
          <w:color w:val="000000"/>
          <w:sz w:val="16"/>
          <w:szCs w:val="16"/>
          <w:lang w:val="ru-RU"/>
        </w:rPr>
        <w:tab/>
        <w:t xml:space="preserve">                                  Дата и время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3685"/>
        <w:gridCol w:w="10"/>
      </w:tblGrid>
      <w:tr w:rsidR="003873CC" w14:paraId="054B9607" w14:textId="77777777" w:rsidTr="007A101B">
        <w:trPr>
          <w:trHeight w:val="273"/>
        </w:trPr>
        <w:tc>
          <w:tcPr>
            <w:tcW w:w="10074" w:type="dxa"/>
            <w:gridSpan w:val="4"/>
            <w:tcBorders>
              <w:bottom w:val="single" w:sz="4" w:space="0" w:color="000000"/>
              <w:right w:val="single" w:sz="4" w:space="0" w:color="FFFFFF"/>
            </w:tcBorders>
            <w:shd w:val="clear" w:color="auto" w:fill="F2F2F2"/>
          </w:tcPr>
          <w:p w14:paraId="165CE861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873CC" w14:paraId="6AE39F56" w14:textId="77777777" w:rsidTr="007A101B">
        <w:trPr>
          <w:gridAfter w:val="1"/>
          <w:wAfter w:w="10" w:type="dxa"/>
          <w:trHeight w:val="267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73447" w14:textId="77777777" w:rsidR="003873CC" w:rsidRPr="002C5FF8" w:rsidRDefault="003873CC" w:rsidP="007A101B">
            <w:pPr>
              <w:autoSpaceDE w:val="0"/>
              <w:ind w:right="-108"/>
              <w:jc w:val="center"/>
              <w:rPr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Указанное в п 2.1 договора купли-продажи от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82D684D" w14:textId="77777777" w:rsidR="003873CC" w:rsidRDefault="003873CC" w:rsidP="007A101B">
            <w:pPr>
              <w:autoSpaceDE w:val="0"/>
            </w:pPr>
            <w:proofErr w:type="gramStart"/>
            <w:r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«  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    »                         20      г.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72A03" w14:textId="77777777" w:rsidR="003873CC" w:rsidRDefault="003873CC" w:rsidP="007A101B">
            <w:pPr>
              <w:autoSpaceDE w:val="0"/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транспортное средство получил.</w:t>
            </w:r>
          </w:p>
        </w:tc>
      </w:tr>
      <w:tr w:rsidR="003873CC" w14:paraId="313C68B4" w14:textId="77777777" w:rsidTr="007A101B">
        <w:trPr>
          <w:gridAfter w:val="1"/>
          <w:wAfter w:w="10" w:type="dxa"/>
        </w:trPr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96495D0" w14:textId="77777777" w:rsidR="003873CC" w:rsidRDefault="003873CC" w:rsidP="007A101B">
            <w:pPr>
              <w:autoSpaceDE w:val="0"/>
              <w:snapToGrid w:val="0"/>
              <w:ind w:right="-108"/>
              <w:jc w:val="center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2D411DF" w14:textId="77777777" w:rsidR="003873CC" w:rsidRDefault="003873CC" w:rsidP="007A101B">
            <w:pPr>
              <w:autoSpaceDE w:val="0"/>
              <w:jc w:val="center"/>
            </w:pPr>
            <w:r>
              <w:rPr>
                <w:rFonts w:cs="Calibri"/>
                <w:color w:val="000000"/>
                <w:sz w:val="16"/>
                <w:szCs w:val="16"/>
                <w:lang w:val="ru-RU"/>
              </w:rPr>
              <w:t>Д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ата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</w:tcPr>
          <w:p w14:paraId="7CBE7286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5899C20" w14:textId="77777777" w:rsidR="003873CC" w:rsidRDefault="003873CC" w:rsidP="003873CC">
      <w:pPr>
        <w:autoSpaceDE w:val="0"/>
        <w:rPr>
          <w:rFonts w:cs="Calibri"/>
          <w:color w:val="000000"/>
          <w:sz w:val="20"/>
          <w:szCs w:val="20"/>
          <w:lang w:val="ru-RU"/>
        </w:rPr>
      </w:pPr>
    </w:p>
    <w:p w14:paraId="3B37768E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 xml:space="preserve">Претензий по техническому состоянию и комплектности не имею. </w:t>
      </w:r>
      <w:r>
        <w:rPr>
          <w:rFonts w:cs="Calibri"/>
          <w:color w:val="000000"/>
          <w:sz w:val="20"/>
          <w:szCs w:val="20"/>
          <w:lang w:val="ru-RU"/>
        </w:rPr>
        <w:br/>
        <w:t>Идентификационные номера автомобиля сверены, комплектность и техническое состояние транспортного средства проверены и соответствуют заявленной.</w:t>
      </w:r>
    </w:p>
    <w:p w14:paraId="59CBF409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br/>
        <w:t>Покупатель претензий к продавцу не имеет.</w:t>
      </w:r>
    </w:p>
    <w:p w14:paraId="005DDDEE" w14:textId="77777777" w:rsidR="003873CC" w:rsidRDefault="003873CC" w:rsidP="003873CC">
      <w:pPr>
        <w:autoSpaceDE w:val="0"/>
        <w:rPr>
          <w:rFonts w:cs="Calibri"/>
          <w:color w:val="000000"/>
          <w:sz w:val="20"/>
          <w:szCs w:val="20"/>
          <w:lang w:val="ru-RU"/>
        </w:rPr>
      </w:pPr>
    </w:p>
    <w:p w14:paraId="2C17B314" w14:textId="77777777" w:rsidR="003873CC" w:rsidRDefault="003873CC" w:rsidP="003873CC">
      <w:pPr>
        <w:autoSpaceDE w:val="0"/>
      </w:pPr>
      <w:proofErr w:type="spellStart"/>
      <w:r>
        <w:rPr>
          <w:rFonts w:cs="Calibri"/>
          <w:b/>
          <w:color w:val="000000"/>
        </w:rPr>
        <w:t>Покупатель</w:t>
      </w:r>
      <w:proofErr w:type="spellEnd"/>
      <w:r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b/>
          <w:color w:val="000000"/>
          <w:sz w:val="20"/>
          <w:szCs w:val="20"/>
          <w:lang w:val="ru-RU"/>
        </w:rPr>
        <w:t xml:space="preserve">  </w:t>
      </w:r>
      <w:r>
        <w:rPr>
          <w:rFonts w:ascii="Wingdings" w:eastAsia="Wingdings" w:hAnsi="Wingdings" w:cs="Wingdings"/>
          <w:b/>
          <w:color w:val="C00000"/>
          <w:sz w:val="32"/>
          <w:szCs w:val="32"/>
        </w:rPr>
        <w:t>ü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________________________/____________________________________________________________</w:t>
      </w:r>
    </w:p>
    <w:p w14:paraId="243DC1E9" w14:textId="77777777" w:rsidR="003873CC" w:rsidRDefault="003873CC" w:rsidP="003873CC">
      <w:pPr>
        <w:autoSpaceDE w:val="0"/>
        <w:jc w:val="center"/>
      </w:pPr>
      <w:proofErr w:type="spellStart"/>
      <w:r>
        <w:rPr>
          <w:rFonts w:cs="Calibri"/>
          <w:color w:val="000000"/>
          <w:sz w:val="20"/>
          <w:szCs w:val="20"/>
        </w:rPr>
        <w:t>Подпись</w:t>
      </w:r>
      <w:proofErr w:type="spellEnd"/>
      <w:r>
        <w:rPr>
          <w:rFonts w:cs="Calibri"/>
          <w:color w:val="000000"/>
          <w:sz w:val="20"/>
          <w:szCs w:val="20"/>
        </w:rPr>
        <w:t xml:space="preserve">, </w:t>
      </w:r>
      <w:proofErr w:type="spellStart"/>
      <w:r>
        <w:rPr>
          <w:rFonts w:cs="Calibri"/>
          <w:color w:val="000000"/>
          <w:sz w:val="20"/>
          <w:szCs w:val="20"/>
        </w:rPr>
        <w:t>расшифровка</w:t>
      </w:r>
      <w:proofErr w:type="spellEnd"/>
    </w:p>
    <w:p w14:paraId="7044DFFB" w14:textId="77777777" w:rsidR="003873CC" w:rsidRDefault="003873CC" w:rsidP="003873CC">
      <w:pPr>
        <w:autoSpaceDE w:val="0"/>
        <w:jc w:val="center"/>
        <w:rPr>
          <w:rFonts w:cs="Calibri"/>
          <w:color w:val="000000"/>
        </w:rPr>
      </w:pPr>
    </w:p>
    <w:p w14:paraId="1D51A64F" w14:textId="77777777" w:rsidR="003873CC" w:rsidRDefault="003873CC" w:rsidP="003873CC">
      <w:pPr>
        <w:autoSpaceDE w:val="0"/>
        <w:rPr>
          <w:rFonts w:cs="Calibri"/>
          <w:b/>
          <w:color w:val="000000"/>
          <w:sz w:val="20"/>
          <w:szCs w:val="20"/>
        </w:rPr>
      </w:pPr>
    </w:p>
    <w:p w14:paraId="6065DD91" w14:textId="77777777" w:rsidR="003873CC" w:rsidRDefault="003873CC" w:rsidP="003873CC">
      <w:pPr>
        <w:autoSpaceDE w:val="0"/>
        <w:rPr>
          <w:rFonts w:cs="Calibri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559"/>
        <w:gridCol w:w="2552"/>
      </w:tblGrid>
      <w:tr w:rsidR="003873CC" w14:paraId="1EBEF401" w14:textId="77777777" w:rsidTr="007A101B">
        <w:tc>
          <w:tcPr>
            <w:tcW w:w="4219" w:type="dxa"/>
            <w:shd w:val="clear" w:color="auto" w:fill="auto"/>
            <w:vAlign w:val="bottom"/>
          </w:tcPr>
          <w:p w14:paraId="3EF1FEB5" w14:textId="77777777" w:rsidR="003873CC" w:rsidRPr="002C5FF8" w:rsidRDefault="003873CC" w:rsidP="007A101B">
            <w:pPr>
              <w:autoSpaceDE w:val="0"/>
              <w:ind w:right="-108"/>
              <w:rPr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Указанное в п 4.1 договора купли-продажи от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4C54955" w14:textId="77777777" w:rsidR="003873CC" w:rsidRDefault="003873CC" w:rsidP="007A101B">
            <w:pPr>
              <w:autoSpaceDE w:val="0"/>
              <w:jc w:val="center"/>
            </w:pPr>
            <w:proofErr w:type="gramStart"/>
            <w:r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«  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    »           20      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9B2B13" w14:textId="77777777" w:rsidR="003873CC" w:rsidRDefault="003873CC" w:rsidP="007A101B">
            <w:pPr>
              <w:autoSpaceDE w:val="0"/>
              <w:ind w:left="-108" w:right="-108"/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сумму в размере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2F2F2"/>
            <w:vAlign w:val="bottom"/>
          </w:tcPr>
          <w:p w14:paraId="7ED07900" w14:textId="77777777" w:rsidR="003873CC" w:rsidRDefault="003873CC" w:rsidP="007A101B">
            <w:pPr>
              <w:autoSpaceDE w:val="0"/>
              <w:snapToGrid w:val="0"/>
              <w:rPr>
                <w:rFonts w:cs="Calibri"/>
                <w:color w:val="000000"/>
                <w:lang w:val="ru-RU"/>
              </w:rPr>
            </w:pPr>
          </w:p>
        </w:tc>
      </w:tr>
    </w:tbl>
    <w:p w14:paraId="1EA39FB5" w14:textId="77777777" w:rsidR="003873CC" w:rsidRDefault="003873CC" w:rsidP="003873CC">
      <w:pPr>
        <w:autoSpaceDE w:val="0"/>
      </w:pPr>
      <w:r>
        <w:rPr>
          <w:rFonts w:eastAsia="Calibri" w:cs="Calibri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000000"/>
          <w:sz w:val="16"/>
          <w:szCs w:val="16"/>
          <w:lang w:val="ru-RU"/>
        </w:rPr>
        <w:t>Дата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2126"/>
      </w:tblGrid>
      <w:tr w:rsidR="003873CC" w14:paraId="48A14473" w14:textId="77777777" w:rsidTr="007A101B">
        <w:tc>
          <w:tcPr>
            <w:tcW w:w="79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632B853" w14:textId="77777777" w:rsidR="003873CC" w:rsidRDefault="003873CC" w:rsidP="007A101B">
            <w:pPr>
              <w:autoSpaceDE w:val="0"/>
              <w:jc w:val="center"/>
            </w:pPr>
            <w:proofErr w:type="gramStart"/>
            <w:r>
              <w:rPr>
                <w:rFonts w:cs="Calibri"/>
                <w:color w:val="000000"/>
                <w:lang w:val="ru-RU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lang w:val="ru-RU"/>
              </w:rPr>
              <w:t xml:space="preserve">                                                                                                                               ) </w:t>
            </w: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2D60C43" w14:textId="77777777" w:rsidR="003873CC" w:rsidRDefault="003873CC" w:rsidP="007A101B">
            <w:pPr>
              <w:autoSpaceDE w:val="0"/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получил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полностью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6DCBCF02" w14:textId="77777777" w:rsidR="003873CC" w:rsidRDefault="003873CC" w:rsidP="003873CC">
      <w:pPr>
        <w:autoSpaceDE w:val="0"/>
      </w:pPr>
      <w:r>
        <w:rPr>
          <w:rFonts w:eastAsia="Calibri" w:cs="Calibri"/>
          <w:color w:val="000000"/>
          <w:sz w:val="16"/>
          <w:szCs w:val="16"/>
          <w:lang w:val="ru-RU"/>
        </w:rPr>
        <w:t xml:space="preserve">                                                                                      </w:t>
      </w:r>
      <w:r>
        <w:rPr>
          <w:rFonts w:cs="Calibri"/>
          <w:color w:val="000000"/>
          <w:sz w:val="16"/>
          <w:szCs w:val="16"/>
          <w:lang w:val="ru-RU"/>
        </w:rPr>
        <w:t>Сумма прописью</w:t>
      </w:r>
    </w:p>
    <w:p w14:paraId="3ED17AC2" w14:textId="77777777" w:rsidR="003873CC" w:rsidRPr="002C5FF8" w:rsidRDefault="003873CC" w:rsidP="003873CC">
      <w:pPr>
        <w:autoSpaceDE w:val="0"/>
        <w:rPr>
          <w:lang w:val="ru-RU"/>
        </w:rPr>
      </w:pPr>
      <w:r>
        <w:rPr>
          <w:rFonts w:cs="Calibri"/>
          <w:color w:val="000000"/>
          <w:sz w:val="20"/>
          <w:szCs w:val="20"/>
          <w:lang w:val="ru-RU"/>
        </w:rPr>
        <w:t>Претензий по оплате к покупателю не имею.</w:t>
      </w:r>
    </w:p>
    <w:p w14:paraId="055F4836" w14:textId="77777777" w:rsidR="003873CC" w:rsidRDefault="003873CC" w:rsidP="003873CC">
      <w:pPr>
        <w:autoSpaceDE w:val="0"/>
        <w:rPr>
          <w:rFonts w:cs="Calibri"/>
          <w:color w:val="000000"/>
          <w:sz w:val="20"/>
          <w:szCs w:val="20"/>
          <w:lang w:val="ru-RU"/>
        </w:rPr>
      </w:pPr>
    </w:p>
    <w:p w14:paraId="3361EA07" w14:textId="77777777" w:rsidR="003873CC" w:rsidRDefault="003873CC" w:rsidP="003873CC">
      <w:pPr>
        <w:autoSpaceDE w:val="0"/>
      </w:pPr>
      <w:proofErr w:type="gramStart"/>
      <w:r>
        <w:rPr>
          <w:rFonts w:cs="Calibri"/>
          <w:b/>
          <w:color w:val="000000"/>
          <w:lang w:val="ru-RU"/>
        </w:rPr>
        <w:t>Продавец</w:t>
      </w:r>
      <w:r>
        <w:rPr>
          <w:rFonts w:cs="Calibri"/>
          <w:b/>
          <w:color w:val="000000"/>
          <w:sz w:val="20"/>
          <w:szCs w:val="20"/>
          <w:lang w:val="ru-RU"/>
        </w:rPr>
        <w:t xml:space="preserve">:   </w:t>
      </w:r>
      <w:proofErr w:type="gramEnd"/>
      <w:r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Wingdings" w:eastAsia="Wingdings" w:hAnsi="Wingdings" w:cs="Wingdings"/>
          <w:b/>
          <w:color w:val="C00000"/>
          <w:sz w:val="32"/>
          <w:szCs w:val="32"/>
        </w:rPr>
        <w:t>ü</w:t>
      </w:r>
      <w:r>
        <w:rPr>
          <w:rFonts w:cs="Calibri"/>
          <w:color w:val="000000"/>
          <w:sz w:val="32"/>
          <w:szCs w:val="32"/>
          <w:lang w:val="ru-RU"/>
        </w:rPr>
        <w:t xml:space="preserve"> </w:t>
      </w:r>
      <w:r>
        <w:rPr>
          <w:rFonts w:cs="Calibri"/>
          <w:color w:val="000000"/>
          <w:sz w:val="20"/>
          <w:szCs w:val="20"/>
          <w:lang w:val="ru-RU"/>
        </w:rPr>
        <w:t>_________________________/___________________________________________________________</w:t>
      </w:r>
    </w:p>
    <w:p w14:paraId="4E5BE10A" w14:textId="77777777" w:rsidR="003873CC" w:rsidRDefault="003873CC" w:rsidP="003873CC">
      <w:pPr>
        <w:autoSpaceDE w:val="0"/>
        <w:jc w:val="center"/>
      </w:pPr>
      <w:r>
        <w:rPr>
          <w:rFonts w:cs="Calibri"/>
          <w:color w:val="000000"/>
          <w:sz w:val="20"/>
          <w:szCs w:val="20"/>
          <w:lang w:val="ru-RU"/>
        </w:rPr>
        <w:t>Подпись, расшифровка</w:t>
      </w:r>
    </w:p>
    <w:p w14:paraId="35D515F3" w14:textId="77777777" w:rsidR="003873CC" w:rsidRDefault="003873CC" w:rsidP="003873CC">
      <w:pPr>
        <w:autoSpaceDE w:val="0"/>
        <w:rPr>
          <w:rFonts w:cs="Calibri"/>
          <w:color w:val="000000"/>
          <w:lang w:val="ru-RU"/>
        </w:rPr>
      </w:pPr>
    </w:p>
    <w:p w14:paraId="4AB7D289" w14:textId="77777777" w:rsidR="003873CC" w:rsidRDefault="003873CC" w:rsidP="003873CC">
      <w:pPr>
        <w:autoSpaceDE w:val="0"/>
        <w:rPr>
          <w:rFonts w:cs="Calibri"/>
          <w:color w:val="A6A6A6"/>
          <w:sz w:val="12"/>
          <w:szCs w:val="12"/>
          <w:lang w:val="ru-RU"/>
        </w:rPr>
      </w:pPr>
    </w:p>
    <w:p w14:paraId="2C3EC913" w14:textId="77777777" w:rsidR="00225BB7" w:rsidRDefault="00225BB7"/>
    <w:sectPr w:rsidR="00225BB7">
      <w:pgSz w:w="11906" w:h="16838"/>
      <w:pgMar w:top="170" w:right="567" w:bottom="17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CC"/>
    <w:rsid w:val="001F4567"/>
    <w:rsid w:val="00225BB7"/>
    <w:rsid w:val="003873CC"/>
    <w:rsid w:val="006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E6CD"/>
  <w15:chartTrackingRefBased/>
  <w15:docId w15:val="{7959C4B9-AC79-4C9B-B603-77F4A3F6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3C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Поляков</dc:creator>
  <cp:keywords/>
  <dc:description/>
  <cp:lastModifiedBy>Алексей Поляков</cp:lastModifiedBy>
  <cp:revision>1</cp:revision>
  <dcterms:created xsi:type="dcterms:W3CDTF">2022-09-27T22:06:00Z</dcterms:created>
  <dcterms:modified xsi:type="dcterms:W3CDTF">2022-09-27T22:07:00Z</dcterms:modified>
</cp:coreProperties>
</file>